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A4" w:rsidRPr="005714AB" w:rsidRDefault="00E804A4" w:rsidP="00ED28DE">
      <w:pPr>
        <w:jc w:val="right"/>
        <w:rPr>
          <w:rFonts w:ascii="Arial" w:hAnsi="Arial" w:cs="Arial"/>
          <w:sz w:val="20"/>
          <w:szCs w:val="20"/>
        </w:rPr>
      </w:pPr>
      <w:r w:rsidRPr="005714AB">
        <w:rPr>
          <w:rFonts w:ascii="Arial" w:hAnsi="Arial" w:cs="Arial"/>
          <w:sz w:val="20"/>
          <w:szCs w:val="20"/>
        </w:rPr>
        <w:t>REQUERIMENTO PARA AUTORIZAÇÃO DE USO DE ARMA</w:t>
      </w:r>
      <w:r w:rsidR="003A5579" w:rsidRPr="005714AB">
        <w:rPr>
          <w:rFonts w:ascii="Arial" w:hAnsi="Arial" w:cs="Arial"/>
          <w:sz w:val="20"/>
          <w:szCs w:val="20"/>
        </w:rPr>
        <w:t xml:space="preserve"> DE FOGO</w:t>
      </w:r>
      <w:r w:rsidRPr="005714AB">
        <w:rPr>
          <w:rFonts w:ascii="Arial" w:hAnsi="Arial" w:cs="Arial"/>
          <w:sz w:val="20"/>
          <w:szCs w:val="20"/>
        </w:rPr>
        <w:t xml:space="preserve"> PARTICULAR EM SERVIÇO</w:t>
      </w:r>
      <w:r w:rsidR="00BF7D0B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tbl>
      <w:tblPr>
        <w:tblStyle w:val="Tabelacomgrade"/>
        <w:tblpPr w:leftFromText="141" w:rightFromText="141" w:vertAnchor="page" w:horzAnchor="margin" w:tblpX="-459" w:tblpY="1779"/>
        <w:tblW w:w="9180" w:type="dxa"/>
        <w:tblLook w:val="04A0" w:firstRow="1" w:lastRow="0" w:firstColumn="1" w:lastColumn="0" w:noHBand="0" w:noVBand="1"/>
      </w:tblPr>
      <w:tblGrid>
        <w:gridCol w:w="3031"/>
        <w:gridCol w:w="1897"/>
        <w:gridCol w:w="1134"/>
        <w:gridCol w:w="142"/>
        <w:gridCol w:w="2976"/>
      </w:tblGrid>
      <w:tr w:rsidR="00F77FB1" w:rsidRPr="005714AB" w:rsidTr="005A501C">
        <w:trPr>
          <w:trHeight w:val="283"/>
        </w:trPr>
        <w:tc>
          <w:tcPr>
            <w:tcW w:w="9180" w:type="dxa"/>
            <w:gridSpan w:val="5"/>
            <w:shd w:val="clear" w:color="auto" w:fill="EEECE1" w:themeFill="background2"/>
            <w:vAlign w:val="center"/>
          </w:tcPr>
          <w:p w:rsidR="00F77FB1" w:rsidRPr="005714AB" w:rsidRDefault="00F77FB1" w:rsidP="005A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eastAsia="Arial" w:hAnsi="Arial" w:cs="Arial"/>
                <w:b/>
                <w:sz w:val="20"/>
                <w:szCs w:val="20"/>
              </w:rPr>
              <w:t>DADOS CADASTRAIS E FUNCIONAIS DO SERVIDOR</w:t>
            </w:r>
          </w:p>
        </w:tc>
      </w:tr>
      <w:tr w:rsidR="00F77FB1" w:rsidRPr="005714AB" w:rsidTr="005A501C">
        <w:trPr>
          <w:trHeight w:val="454"/>
        </w:trPr>
        <w:tc>
          <w:tcPr>
            <w:tcW w:w="9180" w:type="dxa"/>
            <w:gridSpan w:val="5"/>
          </w:tcPr>
          <w:p w:rsidR="00F77FB1" w:rsidRPr="00FC26ED" w:rsidRDefault="00F77FB1" w:rsidP="005A501C">
            <w:pPr>
              <w:rPr>
                <w:rFonts w:ascii="Arial" w:hAnsi="Arial" w:cs="Arial"/>
                <w:sz w:val="18"/>
                <w:szCs w:val="20"/>
              </w:rPr>
            </w:pPr>
            <w:r w:rsidRPr="00FC26ED">
              <w:rPr>
                <w:rFonts w:ascii="Arial" w:hAnsi="Arial" w:cs="Arial"/>
                <w:sz w:val="18"/>
                <w:szCs w:val="20"/>
              </w:rPr>
              <w:t>ESTABELECIMENTO PENAL (LOTAÇÃO):</w:t>
            </w:r>
          </w:p>
          <w:p w:rsidR="00F77FB1" w:rsidRPr="005714AB" w:rsidRDefault="00DF78DA" w:rsidP="00D623D5">
            <w:pPr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AB">
              <w:rPr>
                <w:rFonts w:ascii="Arial" w:hAnsi="Arial" w:cs="Arial"/>
                <w:sz w:val="20"/>
                <w:szCs w:val="20"/>
              </w:rPr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77FB1" w:rsidRPr="005714AB" w:rsidTr="005A501C">
        <w:trPr>
          <w:trHeight w:val="454"/>
        </w:trPr>
        <w:tc>
          <w:tcPr>
            <w:tcW w:w="6204" w:type="dxa"/>
            <w:gridSpan w:val="4"/>
          </w:tcPr>
          <w:p w:rsidR="00F77FB1" w:rsidRPr="00FC26ED" w:rsidRDefault="00F77FB1" w:rsidP="005A501C">
            <w:pPr>
              <w:rPr>
                <w:rFonts w:ascii="Arial" w:hAnsi="Arial" w:cs="Arial"/>
                <w:sz w:val="18"/>
                <w:szCs w:val="20"/>
              </w:rPr>
            </w:pPr>
            <w:r w:rsidRPr="00FC26ED">
              <w:rPr>
                <w:rFonts w:ascii="Arial" w:hAnsi="Arial" w:cs="Arial"/>
                <w:sz w:val="18"/>
                <w:szCs w:val="20"/>
              </w:rPr>
              <w:t>NOME COMPLETO:</w:t>
            </w:r>
          </w:p>
          <w:p w:rsidR="00F77FB1" w:rsidRPr="005714AB" w:rsidRDefault="00DF78DA" w:rsidP="00D623D5">
            <w:pPr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2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AB">
              <w:rPr>
                <w:rFonts w:ascii="Arial" w:hAnsi="Arial" w:cs="Arial"/>
                <w:sz w:val="20"/>
                <w:szCs w:val="20"/>
              </w:rPr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76" w:type="dxa"/>
          </w:tcPr>
          <w:p w:rsidR="00F77FB1" w:rsidRPr="00FC26ED" w:rsidRDefault="00F77FB1" w:rsidP="005A501C">
            <w:pPr>
              <w:rPr>
                <w:rFonts w:ascii="Arial" w:hAnsi="Arial" w:cs="Arial"/>
                <w:sz w:val="18"/>
                <w:szCs w:val="20"/>
              </w:rPr>
            </w:pPr>
            <w:r w:rsidRPr="00FC26ED">
              <w:rPr>
                <w:rFonts w:ascii="Arial" w:hAnsi="Arial" w:cs="Arial"/>
                <w:sz w:val="18"/>
                <w:szCs w:val="20"/>
              </w:rPr>
              <w:t>MATRÍCULA:</w:t>
            </w:r>
          </w:p>
          <w:p w:rsidR="00544423" w:rsidRPr="005714AB" w:rsidRDefault="00DF78DA" w:rsidP="00D623D5">
            <w:pPr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o4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AB">
              <w:rPr>
                <w:rFonts w:ascii="Arial" w:hAnsi="Arial" w:cs="Arial"/>
                <w:sz w:val="20"/>
                <w:szCs w:val="20"/>
              </w:rPr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77FB1" w:rsidRPr="005714AB" w:rsidTr="005A501C">
        <w:trPr>
          <w:trHeight w:val="454"/>
        </w:trPr>
        <w:tc>
          <w:tcPr>
            <w:tcW w:w="4928" w:type="dxa"/>
            <w:gridSpan w:val="2"/>
          </w:tcPr>
          <w:p w:rsidR="00F77FB1" w:rsidRPr="00FC26ED" w:rsidRDefault="00F77FB1" w:rsidP="005A501C">
            <w:pPr>
              <w:rPr>
                <w:rFonts w:ascii="Arial" w:hAnsi="Arial" w:cs="Arial"/>
                <w:sz w:val="18"/>
                <w:szCs w:val="20"/>
              </w:rPr>
            </w:pPr>
            <w:r w:rsidRPr="00FC26ED">
              <w:rPr>
                <w:rFonts w:ascii="Arial" w:hAnsi="Arial" w:cs="Arial"/>
                <w:sz w:val="18"/>
                <w:szCs w:val="20"/>
              </w:rPr>
              <w:t>E-MAIL:</w:t>
            </w:r>
          </w:p>
          <w:p w:rsidR="00F77FB1" w:rsidRPr="005714AB" w:rsidRDefault="00DF78DA" w:rsidP="00D623D5">
            <w:pPr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3" w:name="Texto3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AB">
              <w:rPr>
                <w:rFonts w:ascii="Arial" w:hAnsi="Arial" w:cs="Arial"/>
                <w:sz w:val="20"/>
                <w:szCs w:val="20"/>
              </w:rPr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2" w:type="dxa"/>
            <w:gridSpan w:val="3"/>
          </w:tcPr>
          <w:p w:rsidR="00F77FB1" w:rsidRPr="00FC26ED" w:rsidRDefault="00F77FB1" w:rsidP="005A501C">
            <w:pPr>
              <w:rPr>
                <w:rFonts w:ascii="Arial" w:hAnsi="Arial" w:cs="Arial"/>
                <w:sz w:val="18"/>
                <w:szCs w:val="20"/>
              </w:rPr>
            </w:pPr>
            <w:r w:rsidRPr="00FC26ED">
              <w:rPr>
                <w:rFonts w:ascii="Arial" w:hAnsi="Arial" w:cs="Arial"/>
                <w:sz w:val="18"/>
                <w:szCs w:val="20"/>
              </w:rPr>
              <w:t>TELEFONE:</w:t>
            </w:r>
          </w:p>
          <w:p w:rsidR="00544423" w:rsidRPr="005714AB" w:rsidRDefault="00544423" w:rsidP="00D623D5">
            <w:pPr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AB">
              <w:rPr>
                <w:rFonts w:ascii="Arial" w:hAnsi="Arial" w:cs="Arial"/>
                <w:sz w:val="20"/>
                <w:szCs w:val="20"/>
              </w:rPr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="00D623D5">
              <w:rPr>
                <w:rFonts w:ascii="Arial" w:hAnsi="Arial" w:cs="Arial"/>
                <w:sz w:val="20"/>
                <w:szCs w:val="20"/>
              </w:rPr>
              <w:t> </w:t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77FB1" w:rsidRPr="005714AB" w:rsidTr="005A501C">
        <w:trPr>
          <w:trHeight w:val="283"/>
        </w:trPr>
        <w:tc>
          <w:tcPr>
            <w:tcW w:w="9180" w:type="dxa"/>
            <w:gridSpan w:val="5"/>
            <w:shd w:val="clear" w:color="auto" w:fill="EEECE1" w:themeFill="background2"/>
            <w:vAlign w:val="center"/>
          </w:tcPr>
          <w:p w:rsidR="00F77FB1" w:rsidRPr="005714AB" w:rsidRDefault="00F77FB1" w:rsidP="005A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b/>
                <w:sz w:val="20"/>
                <w:szCs w:val="20"/>
              </w:rPr>
              <w:t>DADOS DA ARMA DE FOGO</w:t>
            </w:r>
          </w:p>
        </w:tc>
      </w:tr>
      <w:tr w:rsidR="002246FE" w:rsidRPr="005714AB" w:rsidTr="005A501C">
        <w:trPr>
          <w:trHeight w:val="454"/>
        </w:trPr>
        <w:tc>
          <w:tcPr>
            <w:tcW w:w="6062" w:type="dxa"/>
            <w:gridSpan w:val="3"/>
          </w:tcPr>
          <w:p w:rsidR="002246FE" w:rsidRPr="00FC26ED" w:rsidRDefault="002246FE" w:rsidP="005A501C">
            <w:pPr>
              <w:rPr>
                <w:rFonts w:ascii="Arial" w:hAnsi="Arial" w:cs="Arial"/>
                <w:sz w:val="18"/>
                <w:szCs w:val="18"/>
              </w:rPr>
            </w:pPr>
            <w:r w:rsidRPr="00FC26ED">
              <w:rPr>
                <w:rFonts w:ascii="Arial" w:hAnsi="Arial" w:cs="Arial"/>
                <w:sz w:val="18"/>
                <w:szCs w:val="18"/>
              </w:rPr>
              <w:t>TIPO</w:t>
            </w:r>
          </w:p>
          <w:p w:rsidR="00E15848" w:rsidRPr="005714AB" w:rsidRDefault="00E15848" w:rsidP="005A501C">
            <w:pPr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ISTOLA"/>
                    <w:listEntry w:val="CARABINA"/>
                    <w:listEntry w:val="FUZIL"/>
                    <w:listEntry w:val="ESPINGARDA"/>
                  </w:ddList>
                </w:ffData>
              </w:fldChar>
            </w:r>
            <w:bookmarkStart w:id="5" w:name="Dropdown1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F7D0B">
              <w:rPr>
                <w:rFonts w:ascii="Arial" w:hAnsi="Arial" w:cs="Arial"/>
                <w:sz w:val="20"/>
                <w:szCs w:val="20"/>
              </w:rPr>
            </w:r>
            <w:r w:rsidR="00BF7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18" w:type="dxa"/>
            <w:gridSpan w:val="2"/>
          </w:tcPr>
          <w:p w:rsidR="002246FE" w:rsidRPr="005714AB" w:rsidRDefault="00637AC5" w:rsidP="005A501C">
            <w:pPr>
              <w:rPr>
                <w:rFonts w:ascii="Arial" w:hAnsi="Arial" w:cs="Arial"/>
                <w:sz w:val="20"/>
                <w:szCs w:val="20"/>
              </w:rPr>
            </w:pPr>
            <w:r w:rsidRPr="00FC26ED">
              <w:rPr>
                <w:rFonts w:ascii="Arial" w:hAnsi="Arial" w:cs="Arial"/>
                <w:sz w:val="18"/>
                <w:szCs w:val="20"/>
              </w:rPr>
              <w:t>ÓRGÃO COMPETENTE:</w:t>
            </w:r>
          </w:p>
          <w:p w:rsidR="00637AC5" w:rsidRPr="005714AB" w:rsidRDefault="00CD4819" w:rsidP="005A501C">
            <w:pPr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IGMA"/>
                    <w:listEntry w:val="SINARM"/>
                  </w:ddList>
                </w:ffData>
              </w:fldChar>
            </w:r>
            <w:bookmarkStart w:id="6" w:name="Dropdown2"/>
            <w:r w:rsidRPr="005714AB">
              <w:rPr>
                <w:rFonts w:ascii="Arial" w:eastAsia="MS Gothic" w:hAnsi="Arial" w:cs="Arial"/>
                <w:sz w:val="20"/>
                <w:szCs w:val="20"/>
              </w:rPr>
              <w:instrText xml:space="preserve"> FORMDROPDOWN </w:instrText>
            </w:r>
            <w:r w:rsidR="00BF7D0B">
              <w:rPr>
                <w:rFonts w:ascii="Arial" w:eastAsia="MS Gothic" w:hAnsi="Arial" w:cs="Arial"/>
                <w:sz w:val="20"/>
                <w:szCs w:val="20"/>
              </w:rPr>
            </w:r>
            <w:r w:rsidR="00BF7D0B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5714AB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53EA7" w:rsidRPr="005714AB" w:rsidTr="00BF7D0B">
        <w:trPr>
          <w:trHeight w:val="454"/>
        </w:trPr>
        <w:tc>
          <w:tcPr>
            <w:tcW w:w="3031" w:type="dxa"/>
          </w:tcPr>
          <w:p w:rsidR="00E53EA7" w:rsidRDefault="00E53EA7" w:rsidP="005A501C">
            <w:pPr>
              <w:rPr>
                <w:rFonts w:ascii="Arial" w:hAnsi="Arial" w:cs="Arial"/>
                <w:sz w:val="18"/>
                <w:szCs w:val="20"/>
              </w:rPr>
            </w:pPr>
            <w:r w:rsidRPr="00FC26ED">
              <w:rPr>
                <w:rFonts w:ascii="Arial" w:hAnsi="Arial" w:cs="Arial"/>
                <w:sz w:val="18"/>
                <w:szCs w:val="20"/>
              </w:rPr>
              <w:t>MARCA/MODELO</w:t>
            </w:r>
          </w:p>
          <w:p w:rsidR="00E53EA7" w:rsidRPr="00FC26ED" w:rsidRDefault="00BF7D0B" w:rsidP="005A501C">
            <w:pPr>
              <w:rPr>
                <w:rFonts w:ascii="Arial" w:hAnsi="Arial" w:cs="Arial"/>
                <w:sz w:val="18"/>
                <w:szCs w:val="20"/>
              </w:rPr>
            </w:pPr>
            <w:r w:rsidRPr="00BF7D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BF7D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7D0B">
              <w:rPr>
                <w:rFonts w:ascii="Arial" w:hAnsi="Arial" w:cs="Arial"/>
                <w:sz w:val="20"/>
                <w:szCs w:val="20"/>
              </w:rPr>
            </w:r>
            <w:r w:rsidRPr="00BF7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7D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D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D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D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D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7D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31" w:type="dxa"/>
            <w:gridSpan w:val="2"/>
          </w:tcPr>
          <w:p w:rsidR="00E53EA7" w:rsidRDefault="00E53EA7" w:rsidP="00D6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DA ARMA</w:t>
            </w:r>
            <w:r w:rsidR="00BF7D0B">
              <w:rPr>
                <w:rFonts w:ascii="Arial" w:hAnsi="Arial" w:cs="Arial"/>
                <w:sz w:val="20"/>
                <w:szCs w:val="20"/>
              </w:rPr>
              <w:t xml:space="preserve">/N.º </w:t>
            </w:r>
            <w:r w:rsidR="004B6F11">
              <w:rPr>
                <w:rFonts w:ascii="Arial" w:hAnsi="Arial" w:cs="Arial"/>
                <w:sz w:val="20"/>
                <w:szCs w:val="20"/>
              </w:rPr>
              <w:t>SÉRIE</w:t>
            </w:r>
          </w:p>
          <w:p w:rsidR="00E53EA7" w:rsidRPr="005714AB" w:rsidRDefault="00E53EA7" w:rsidP="00D623D5">
            <w:pPr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8" w:name="Texto6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14AB">
              <w:rPr>
                <w:rFonts w:ascii="Arial" w:hAnsi="Arial" w:cs="Arial"/>
                <w:sz w:val="20"/>
                <w:szCs w:val="20"/>
              </w:rPr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18" w:type="dxa"/>
            <w:gridSpan w:val="2"/>
          </w:tcPr>
          <w:p w:rsidR="00E53EA7" w:rsidRPr="00FC26ED" w:rsidRDefault="00E53EA7" w:rsidP="005A501C">
            <w:pPr>
              <w:rPr>
                <w:rFonts w:ascii="Arial" w:hAnsi="Arial" w:cs="Arial"/>
                <w:sz w:val="18"/>
                <w:szCs w:val="20"/>
              </w:rPr>
            </w:pPr>
            <w:r w:rsidRPr="00FC26ED">
              <w:rPr>
                <w:rFonts w:ascii="Arial" w:hAnsi="Arial" w:cs="Arial"/>
                <w:sz w:val="18"/>
                <w:szCs w:val="20"/>
              </w:rPr>
              <w:t>CALIBRE</w:t>
            </w:r>
          </w:p>
          <w:p w:rsidR="00E53EA7" w:rsidRPr="005714AB" w:rsidRDefault="00E53EA7" w:rsidP="005A501C">
            <w:pPr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9mm"/>
                    <w:listEntry w:val=".40S&amp;W"/>
                    <w:listEntry w:val="5,56"/>
                    <w:listEntry w:val="7,62"/>
                  </w:ddList>
                </w:ffData>
              </w:fldChar>
            </w:r>
            <w:bookmarkStart w:id="9" w:name="Dropdown3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77FB1" w:rsidRPr="005714AB" w:rsidTr="005A501C">
        <w:trPr>
          <w:trHeight w:val="283"/>
        </w:trPr>
        <w:tc>
          <w:tcPr>
            <w:tcW w:w="9180" w:type="dxa"/>
            <w:gridSpan w:val="5"/>
            <w:shd w:val="clear" w:color="auto" w:fill="EEECE1" w:themeFill="background2"/>
            <w:vAlign w:val="center"/>
          </w:tcPr>
          <w:p w:rsidR="00F77FB1" w:rsidRPr="005714AB" w:rsidRDefault="00740EA2" w:rsidP="005A5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4AB">
              <w:rPr>
                <w:rFonts w:ascii="Arial" w:hAnsi="Arial" w:cs="Arial"/>
                <w:b/>
                <w:sz w:val="20"/>
                <w:szCs w:val="20"/>
              </w:rPr>
              <w:t>TERMO DE COMPROMISSO</w:t>
            </w:r>
          </w:p>
        </w:tc>
      </w:tr>
      <w:tr w:rsidR="00F77FB1" w:rsidRPr="005714AB" w:rsidTr="005A501C">
        <w:tc>
          <w:tcPr>
            <w:tcW w:w="9180" w:type="dxa"/>
            <w:gridSpan w:val="5"/>
          </w:tcPr>
          <w:p w:rsidR="000971A0" w:rsidRDefault="000971A0" w:rsidP="005A50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10" w:name="_GoBack"/>
          <w:p w:rsidR="00F77FB1" w:rsidRPr="005714AB" w:rsidRDefault="00F77FB1" w:rsidP="005A50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1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D0B">
              <w:rPr>
                <w:rFonts w:ascii="Arial" w:hAnsi="Arial" w:cs="Arial"/>
                <w:sz w:val="20"/>
                <w:szCs w:val="20"/>
              </w:rPr>
            </w:r>
            <w:r w:rsidR="00BF7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bookmarkEnd w:id="10"/>
            <w:r w:rsidRPr="005714AB">
              <w:rPr>
                <w:rFonts w:ascii="Arial" w:hAnsi="Arial" w:cs="Arial"/>
                <w:sz w:val="20"/>
                <w:szCs w:val="20"/>
              </w:rPr>
              <w:t xml:space="preserve"> Declaro que estou ciente dos deveres constantes na Portaria n.º 2331/GABS/SAP/2023, de que é de minha responsabilidade a) manter o CRAF, devidamente, atualizado junto ao órgão competente; e b) realizar a manutenção ordinária da arma de propriedade particular, excetuando reparos técnicos e modificação de quaisquer dispositivos.</w:t>
            </w:r>
          </w:p>
          <w:p w:rsidR="00F77FB1" w:rsidRPr="005714AB" w:rsidRDefault="00F77FB1" w:rsidP="005A50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7FB1" w:rsidRPr="005714AB" w:rsidRDefault="00521D2E" w:rsidP="005A50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D0B">
              <w:rPr>
                <w:rFonts w:ascii="Arial" w:hAnsi="Arial" w:cs="Arial"/>
                <w:sz w:val="20"/>
                <w:szCs w:val="20"/>
              </w:rPr>
            </w:r>
            <w:r w:rsidR="00BF7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571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FB1" w:rsidRPr="005714AB">
              <w:rPr>
                <w:rFonts w:ascii="Arial" w:hAnsi="Arial" w:cs="Arial"/>
                <w:sz w:val="20"/>
                <w:szCs w:val="20"/>
              </w:rPr>
              <w:t>Estou ciente de que é vedado o uso de munição recarregada durante o serviço.</w:t>
            </w:r>
          </w:p>
          <w:p w:rsidR="00F77FB1" w:rsidRPr="005714AB" w:rsidRDefault="00F77FB1" w:rsidP="005A50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7FB1" w:rsidRPr="005714AB" w:rsidRDefault="00521D2E" w:rsidP="005A50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D0B">
              <w:rPr>
                <w:rFonts w:ascii="Arial" w:hAnsi="Arial" w:cs="Arial"/>
                <w:sz w:val="20"/>
                <w:szCs w:val="20"/>
              </w:rPr>
            </w:r>
            <w:r w:rsidR="00BF7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571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FB1" w:rsidRPr="005714AB">
              <w:rPr>
                <w:rFonts w:ascii="Arial" w:hAnsi="Arial" w:cs="Arial"/>
                <w:sz w:val="20"/>
                <w:szCs w:val="20"/>
              </w:rPr>
              <w:t>Estou ciente de que no caso de ocorrência, em serviço ou fora de serviço, envolvendo a arma de fogo de propriedade particular, é de minha inteira responsabilidade comunicar imediatamente sua chefia imediata, sem prejuízos das demais providências.</w:t>
            </w:r>
          </w:p>
          <w:p w:rsidR="00F77FB1" w:rsidRPr="005714AB" w:rsidRDefault="00F77FB1" w:rsidP="005A50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7FB1" w:rsidRDefault="00521D2E" w:rsidP="005A50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"/>
            <w:r w:rsidRPr="005714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7D0B">
              <w:rPr>
                <w:rFonts w:ascii="Arial" w:hAnsi="Arial" w:cs="Arial"/>
                <w:sz w:val="20"/>
                <w:szCs w:val="20"/>
              </w:rPr>
            </w:r>
            <w:r w:rsidR="00BF7D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14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571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FB1" w:rsidRPr="005714AB">
              <w:rPr>
                <w:rFonts w:ascii="Arial" w:hAnsi="Arial" w:cs="Arial"/>
                <w:sz w:val="20"/>
                <w:szCs w:val="20"/>
              </w:rPr>
              <w:t>Estou ciente de que a autorização para uso de arma particular em serviço será suspensa de forma imediata e automática quando for afastado preventivamente, em decorrência de decisão do órgão correicional, tiver decisão administrativa exarada pelo órgão correicional, determinando a suspensão da autorização ou do porte de arma institucional, tiver prisão decretada e for afastado por licença de tratamento de saúde, com base em atestado médico que indique distúrbios psicológicos e/ou psiquiátricos, devidamente registrado por meio do CID (Código Internacional de Doenças).</w:t>
            </w:r>
          </w:p>
          <w:p w:rsidR="000971A0" w:rsidRPr="005714AB" w:rsidRDefault="000971A0" w:rsidP="005A50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FB1" w:rsidRPr="005714AB" w:rsidTr="005A501C">
        <w:trPr>
          <w:trHeight w:val="283"/>
        </w:trPr>
        <w:tc>
          <w:tcPr>
            <w:tcW w:w="9180" w:type="dxa"/>
            <w:gridSpan w:val="5"/>
            <w:shd w:val="clear" w:color="auto" w:fill="EEECE1" w:themeFill="background2"/>
            <w:vAlign w:val="center"/>
          </w:tcPr>
          <w:p w:rsidR="00F77FB1" w:rsidRPr="005714AB" w:rsidRDefault="002E5F9E" w:rsidP="005A5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14AB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  <w:r w:rsidR="005A501C">
              <w:rPr>
                <w:rFonts w:ascii="Arial" w:hAnsi="Arial" w:cs="Arial"/>
                <w:b/>
                <w:sz w:val="20"/>
                <w:szCs w:val="20"/>
              </w:rPr>
              <w:t xml:space="preserve"> DO SERVIDOR SOLICITANTE</w:t>
            </w:r>
          </w:p>
        </w:tc>
      </w:tr>
      <w:tr w:rsidR="00F77FB1" w:rsidRPr="005714AB" w:rsidTr="005A501C">
        <w:trPr>
          <w:trHeight w:val="340"/>
        </w:trPr>
        <w:tc>
          <w:tcPr>
            <w:tcW w:w="9180" w:type="dxa"/>
            <w:gridSpan w:val="5"/>
            <w:vAlign w:val="center"/>
          </w:tcPr>
          <w:p w:rsidR="00552B8B" w:rsidRPr="003B49E8" w:rsidRDefault="002E5F9E" w:rsidP="005A501C">
            <w:pPr>
              <w:rPr>
                <w:rFonts w:ascii="Arial" w:hAnsi="Arial" w:cs="Arial"/>
                <w:sz w:val="20"/>
                <w:szCs w:val="20"/>
              </w:rPr>
            </w:pPr>
            <w:r w:rsidRPr="003B49E8">
              <w:rPr>
                <w:rFonts w:ascii="Arial" w:hAnsi="Arial" w:cs="Arial"/>
                <w:sz w:val="20"/>
                <w:szCs w:val="20"/>
              </w:rPr>
              <w:t>Documento assinado digitalmente por meio do SGP-e</w:t>
            </w:r>
          </w:p>
        </w:tc>
      </w:tr>
    </w:tbl>
    <w:p w:rsidR="00E804A4" w:rsidRDefault="00E804A4">
      <w:pPr>
        <w:rPr>
          <w:rFonts w:ascii="Arial" w:hAnsi="Arial" w:cs="Arial"/>
          <w:sz w:val="20"/>
          <w:szCs w:val="20"/>
        </w:rPr>
      </w:pPr>
    </w:p>
    <w:p w:rsidR="006A389E" w:rsidRPr="005714AB" w:rsidRDefault="006A389E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2660" w:type="dxa"/>
        <w:tblLook w:val="04A0" w:firstRow="1" w:lastRow="0" w:firstColumn="1" w:lastColumn="0" w:noHBand="0" w:noVBand="1"/>
      </w:tblPr>
      <w:tblGrid>
        <w:gridCol w:w="5984"/>
      </w:tblGrid>
      <w:tr w:rsidR="00D84DF7" w:rsidTr="006A389E">
        <w:tc>
          <w:tcPr>
            <w:tcW w:w="5984" w:type="dxa"/>
          </w:tcPr>
          <w:p w:rsidR="003B49E8" w:rsidRDefault="003B49E8" w:rsidP="003B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B49E8" w:rsidRPr="003B49E8" w:rsidRDefault="003B49E8" w:rsidP="003B4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49E8">
              <w:rPr>
                <w:rFonts w:ascii="Arial" w:hAnsi="Arial" w:cs="Arial"/>
                <w:b/>
                <w:sz w:val="20"/>
                <w:szCs w:val="20"/>
              </w:rPr>
              <w:t>AUTORIZAÇÃO DE USO DE ARMA DE FOGO PARTICULAR EM SERVIÇO</w:t>
            </w:r>
          </w:p>
          <w:p w:rsidR="00D84DF7" w:rsidRDefault="00D84DF7" w:rsidP="003B4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49E8" w:rsidRDefault="003B49E8" w:rsidP="003B49E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Autorizo o uso de arma de fogo particular em serviço ao servidor solicitante, tendo em vista o integral cumprimento das obrigações constantes na portaria n. </w:t>
            </w:r>
            <w:r w:rsidRPr="005714AB">
              <w:rPr>
                <w:rFonts w:ascii="Arial" w:hAnsi="Arial" w:cs="Arial"/>
                <w:sz w:val="20"/>
                <w:szCs w:val="20"/>
              </w:rPr>
              <w:t>2331/GABS/SAP/2023</w:t>
            </w:r>
            <w:r w:rsidR="006A389E">
              <w:rPr>
                <w:rFonts w:ascii="Arial" w:hAnsi="Arial" w:cs="Arial"/>
                <w:sz w:val="20"/>
                <w:szCs w:val="20"/>
              </w:rPr>
              <w:t>, na data da assinatura.</w:t>
            </w:r>
          </w:p>
          <w:p w:rsidR="003B49E8" w:rsidRDefault="003B49E8" w:rsidP="003B49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9E8" w:rsidRPr="003D3ADF" w:rsidRDefault="003B49E8" w:rsidP="003B49E8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D3ADF">
              <w:rPr>
                <w:rFonts w:ascii="Arial" w:hAnsi="Arial" w:cs="Arial"/>
                <w:i/>
                <w:sz w:val="20"/>
                <w:szCs w:val="20"/>
              </w:rPr>
              <w:t xml:space="preserve">Gerente da Gerência de Material Bélico </w:t>
            </w:r>
          </w:p>
          <w:p w:rsidR="003B49E8" w:rsidRDefault="003B49E8" w:rsidP="003B49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digital por meio do SGP-e</w:t>
            </w:r>
            <w:r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3B49E8" w:rsidRDefault="003B49E8" w:rsidP="003B4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4A4" w:rsidRPr="005714AB" w:rsidRDefault="00E804A4">
      <w:pPr>
        <w:rPr>
          <w:rFonts w:ascii="Arial" w:hAnsi="Arial" w:cs="Arial"/>
          <w:sz w:val="20"/>
          <w:szCs w:val="20"/>
        </w:rPr>
      </w:pPr>
    </w:p>
    <w:sectPr w:rsidR="00E804A4" w:rsidRPr="005714AB" w:rsidSect="00F77FB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EB" w:rsidRDefault="001D4FEB" w:rsidP="00844240">
      <w:pPr>
        <w:spacing w:after="0" w:line="240" w:lineRule="auto"/>
      </w:pPr>
      <w:r>
        <w:separator/>
      </w:r>
    </w:p>
  </w:endnote>
  <w:endnote w:type="continuationSeparator" w:id="0">
    <w:p w:rsidR="001D4FEB" w:rsidRDefault="001D4FEB" w:rsidP="008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EB" w:rsidRDefault="001D4FEB" w:rsidP="00844240">
      <w:pPr>
        <w:spacing w:after="0" w:line="240" w:lineRule="auto"/>
      </w:pPr>
      <w:r>
        <w:separator/>
      </w:r>
    </w:p>
  </w:footnote>
  <w:footnote w:type="continuationSeparator" w:id="0">
    <w:p w:rsidR="001D4FEB" w:rsidRDefault="001D4FEB" w:rsidP="00844240">
      <w:pPr>
        <w:spacing w:after="0" w:line="240" w:lineRule="auto"/>
      </w:pPr>
      <w:r>
        <w:continuationSeparator/>
      </w:r>
    </w:p>
  </w:footnote>
  <w:footnote w:id="1">
    <w:p w:rsidR="001D4FEB" w:rsidRPr="001D4FEB" w:rsidRDefault="001D4FEB" w:rsidP="008F36A1">
      <w:pPr>
        <w:pStyle w:val="Textodenotaderodap"/>
        <w:jc w:val="both"/>
        <w:rPr>
          <w:rFonts w:ascii="Arial" w:hAnsi="Arial" w:cs="Arial"/>
          <w:b/>
          <w:sz w:val="16"/>
          <w:szCs w:val="16"/>
        </w:rPr>
      </w:pPr>
      <w:r w:rsidRPr="001D4FEB">
        <w:rPr>
          <w:rStyle w:val="Refdenotaderodap"/>
          <w:rFonts w:ascii="Arial" w:hAnsi="Arial" w:cs="Arial"/>
          <w:b/>
          <w:sz w:val="16"/>
          <w:szCs w:val="16"/>
        </w:rPr>
        <w:footnoteRef/>
      </w:r>
      <w:r w:rsidRPr="001D4FEB">
        <w:rPr>
          <w:rFonts w:ascii="Arial" w:hAnsi="Arial" w:cs="Arial"/>
          <w:b/>
          <w:sz w:val="16"/>
          <w:szCs w:val="16"/>
        </w:rPr>
        <w:t xml:space="preserve"> Documentos obrigatórios para anexar junto ao processo eletrônico: Identidade funcional; Certificado de Registro da Arma de Fogo; Certidão negativa do órgão </w:t>
      </w:r>
      <w:proofErr w:type="spellStart"/>
      <w:r w:rsidRPr="001D4FEB">
        <w:rPr>
          <w:rFonts w:ascii="Arial" w:hAnsi="Arial" w:cs="Arial"/>
          <w:b/>
          <w:sz w:val="16"/>
          <w:szCs w:val="16"/>
        </w:rPr>
        <w:t>correicional</w:t>
      </w:r>
      <w:proofErr w:type="spellEnd"/>
      <w:r w:rsidRPr="001D4FEB">
        <w:rPr>
          <w:rFonts w:ascii="Arial" w:hAnsi="Arial" w:cs="Arial"/>
          <w:b/>
          <w:sz w:val="16"/>
          <w:szCs w:val="16"/>
        </w:rPr>
        <w:t xml:space="preserve"> da Secretaria de Administração Prisional e Socioeducativa (SAP); e Foto do armamento com as marcações legíveis (lado direito e lado esquerdo).</w:t>
      </w:r>
    </w:p>
  </w:footnote>
  <w:footnote w:id="2">
    <w:p w:rsidR="001D4FEB" w:rsidRPr="008F36A1" w:rsidRDefault="001D4FEB" w:rsidP="008F36A1">
      <w:pPr>
        <w:pStyle w:val="Textodenotaderodap"/>
        <w:jc w:val="both"/>
        <w:rPr>
          <w:rFonts w:ascii="Arial" w:hAnsi="Arial" w:cs="Arial"/>
          <w:b/>
        </w:rPr>
      </w:pPr>
      <w:r w:rsidRPr="008F36A1">
        <w:rPr>
          <w:rStyle w:val="Refdenotaderodap"/>
          <w:rFonts w:ascii="Arial" w:hAnsi="Arial" w:cs="Arial"/>
          <w:b/>
          <w:color w:val="FF0000"/>
          <w:sz w:val="16"/>
        </w:rPr>
        <w:footnoteRef/>
      </w:r>
      <w:r w:rsidRPr="008F36A1">
        <w:rPr>
          <w:rFonts w:ascii="Arial" w:hAnsi="Arial" w:cs="Arial"/>
          <w:b/>
          <w:color w:val="FF0000"/>
          <w:sz w:val="16"/>
        </w:rPr>
        <w:t xml:space="preserve"> Esta autorização só será válida após a assinatura do responsável pela Gerência de Material Bélico.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w5s0IMxM4fimicDDJi1cGObxDg=" w:salt="P1990ugEAzIPyuvfVYBy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D"/>
    <w:rsid w:val="000971A0"/>
    <w:rsid w:val="000D077A"/>
    <w:rsid w:val="000F5B7D"/>
    <w:rsid w:val="0014253F"/>
    <w:rsid w:val="00144BA2"/>
    <w:rsid w:val="001D4FEB"/>
    <w:rsid w:val="001E5489"/>
    <w:rsid w:val="002246FE"/>
    <w:rsid w:val="00260B8A"/>
    <w:rsid w:val="002E5F9E"/>
    <w:rsid w:val="00335768"/>
    <w:rsid w:val="003A5579"/>
    <w:rsid w:val="003B49E8"/>
    <w:rsid w:val="003D3ADF"/>
    <w:rsid w:val="003D4A48"/>
    <w:rsid w:val="00425C0E"/>
    <w:rsid w:val="00480107"/>
    <w:rsid w:val="004B6F11"/>
    <w:rsid w:val="004C1E3F"/>
    <w:rsid w:val="00521D2E"/>
    <w:rsid w:val="00544423"/>
    <w:rsid w:val="00552B8B"/>
    <w:rsid w:val="005565B8"/>
    <w:rsid w:val="005714AB"/>
    <w:rsid w:val="005A142B"/>
    <w:rsid w:val="005A501C"/>
    <w:rsid w:val="00637AC5"/>
    <w:rsid w:val="00656D7B"/>
    <w:rsid w:val="006A389E"/>
    <w:rsid w:val="00740EA2"/>
    <w:rsid w:val="007C4D51"/>
    <w:rsid w:val="007E20D4"/>
    <w:rsid w:val="007E797C"/>
    <w:rsid w:val="00844240"/>
    <w:rsid w:val="008A358F"/>
    <w:rsid w:val="008C159D"/>
    <w:rsid w:val="008E0E6B"/>
    <w:rsid w:val="008F36A1"/>
    <w:rsid w:val="00930393"/>
    <w:rsid w:val="009E13C3"/>
    <w:rsid w:val="009E550E"/>
    <w:rsid w:val="00A203A8"/>
    <w:rsid w:val="00AA069C"/>
    <w:rsid w:val="00AB1578"/>
    <w:rsid w:val="00B417E8"/>
    <w:rsid w:val="00BB1F98"/>
    <w:rsid w:val="00BF7D0B"/>
    <w:rsid w:val="00C37971"/>
    <w:rsid w:val="00CB5589"/>
    <w:rsid w:val="00CC5378"/>
    <w:rsid w:val="00CD4819"/>
    <w:rsid w:val="00D623D5"/>
    <w:rsid w:val="00D84DF7"/>
    <w:rsid w:val="00DC7357"/>
    <w:rsid w:val="00DD0949"/>
    <w:rsid w:val="00DF78DA"/>
    <w:rsid w:val="00E06937"/>
    <w:rsid w:val="00E15848"/>
    <w:rsid w:val="00E53EA7"/>
    <w:rsid w:val="00E6703B"/>
    <w:rsid w:val="00E804A4"/>
    <w:rsid w:val="00E83140"/>
    <w:rsid w:val="00EC4743"/>
    <w:rsid w:val="00ED28DE"/>
    <w:rsid w:val="00F1438E"/>
    <w:rsid w:val="00F77FB1"/>
    <w:rsid w:val="00F976FB"/>
    <w:rsid w:val="00FC26ED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4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240"/>
  </w:style>
  <w:style w:type="paragraph" w:styleId="Rodap">
    <w:name w:val="footer"/>
    <w:basedOn w:val="Normal"/>
    <w:link w:val="RodapChar"/>
    <w:uiPriority w:val="99"/>
    <w:unhideWhenUsed/>
    <w:rsid w:val="00844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240"/>
  </w:style>
  <w:style w:type="paragraph" w:styleId="Textodebalo">
    <w:name w:val="Balloon Text"/>
    <w:basedOn w:val="Normal"/>
    <w:link w:val="TextodebaloChar"/>
    <w:uiPriority w:val="99"/>
    <w:semiHidden/>
    <w:unhideWhenUsed/>
    <w:rsid w:val="008E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E6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417E8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79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79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79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4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240"/>
  </w:style>
  <w:style w:type="paragraph" w:styleId="Rodap">
    <w:name w:val="footer"/>
    <w:basedOn w:val="Normal"/>
    <w:link w:val="RodapChar"/>
    <w:uiPriority w:val="99"/>
    <w:unhideWhenUsed/>
    <w:rsid w:val="00844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240"/>
  </w:style>
  <w:style w:type="paragraph" w:styleId="Textodebalo">
    <w:name w:val="Balloon Text"/>
    <w:basedOn w:val="Normal"/>
    <w:link w:val="TextodebaloChar"/>
    <w:uiPriority w:val="99"/>
    <w:semiHidden/>
    <w:unhideWhenUsed/>
    <w:rsid w:val="008E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E6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417E8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79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79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7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290C-9239-4470-8ECC-77234A20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Veiga</dc:creator>
  <cp:lastModifiedBy>Jéssica Veiga</cp:lastModifiedBy>
  <cp:revision>6</cp:revision>
  <dcterms:created xsi:type="dcterms:W3CDTF">2023-08-16T02:11:00Z</dcterms:created>
  <dcterms:modified xsi:type="dcterms:W3CDTF">2023-08-22T04:48:00Z</dcterms:modified>
</cp:coreProperties>
</file>